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77562D" w:rsidRPr="0077562D">
        <w:rPr>
          <w:rFonts w:ascii="Times New Roman" w:hAnsi="Times New Roman"/>
          <w:b/>
        </w:rPr>
        <w:t>Капитальный ремонт кровель корпусов №136 и №112</w:t>
      </w:r>
      <w:r w:rsidR="0077562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7562D">
        <w:rPr>
          <w:rFonts w:ascii="Times New Roman" w:hAnsi="Times New Roman"/>
          <w:color w:val="000000"/>
          <w:lang w:eastAsia="en-US"/>
        </w:rPr>
        <w:t>28</w:t>
      </w:r>
      <w:r w:rsidR="006A7F36">
        <w:rPr>
          <w:rFonts w:ascii="Times New Roman" w:hAnsi="Times New Roman"/>
          <w:color w:val="000000"/>
          <w:lang w:eastAsia="en-US"/>
        </w:rPr>
        <w:t>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7562D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7562D">
        <w:rPr>
          <w:rFonts w:ascii="Times New Roman" w:hAnsi="Times New Roman"/>
          <w:color w:val="000000"/>
          <w:lang w:eastAsia="en-US"/>
        </w:rPr>
        <w:t>18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7562D">
        <w:rPr>
          <w:rFonts w:ascii="Times New Roman" w:hAnsi="Times New Roman"/>
          <w:color w:val="000000"/>
          <w:lang w:eastAsia="en-US"/>
        </w:rPr>
        <w:t>25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7562D">
        <w:rPr>
          <w:rFonts w:ascii="Times New Roman" w:hAnsi="Times New Roman"/>
          <w:color w:val="000000"/>
          <w:lang w:eastAsia="en-US"/>
        </w:rPr>
        <w:t>25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53AE63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C231-8291-442B-9673-7DF652C3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2020-12-16T11:28:00Z</dcterms:created>
  <dcterms:modified xsi:type="dcterms:W3CDTF">2021-01-29T05:44:00Z</dcterms:modified>
</cp:coreProperties>
</file>